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FE5" w:rsidRDefault="006D203F">
      <w:pPr>
        <w:pStyle w:val="normal0"/>
        <w:jc w:val="center"/>
      </w:pPr>
      <w:r>
        <w:t xml:space="preserve">FFA Meeting </w:t>
      </w:r>
    </w:p>
    <w:p w:rsidR="00D33FE5" w:rsidRDefault="006D203F">
      <w:pPr>
        <w:pStyle w:val="normal0"/>
        <w:jc w:val="center"/>
      </w:pPr>
      <w:r>
        <w:t>By: Kimberly Greenwell</w:t>
      </w:r>
    </w:p>
    <w:p w:rsidR="00D33FE5" w:rsidRDefault="006D203F">
      <w:pPr>
        <w:pStyle w:val="normal0"/>
        <w:jc w:val="center"/>
      </w:pPr>
      <w:r>
        <w:t>South Shelby FFA Reporter</w:t>
      </w:r>
    </w:p>
    <w:p w:rsidR="00D33FE5" w:rsidRDefault="006D203F">
      <w:pPr>
        <w:pStyle w:val="normal0"/>
      </w:pPr>
      <w:r>
        <w:tab/>
      </w:r>
    </w:p>
    <w:p w:rsidR="00D33FE5" w:rsidRDefault="006D203F">
      <w:pPr>
        <w:pStyle w:val="normal0"/>
        <w:ind w:firstLine="720"/>
      </w:pPr>
      <w:r>
        <w:t>The South Shelby FFA had their monthly meeting on September 20, 2016. Following opening ceremonies, new assistant officers were announced: President - Colby Hare, Vice President - Destiny Tea</w:t>
      </w:r>
      <w:r>
        <w:t xml:space="preserve">re, Recording Secretary - Sadie Wear, Corresponding Secretary - Diane Mayes, Reporter - Anna Carpenter, Sentinel - Jeffrey Wilt, Parliamentarian - Bud Maubach, Chaplin - Tamera Claussen, Historians - Kurstyn Johnston, Katie Mitchell, Kellie Carothers, and </w:t>
      </w:r>
      <w:r>
        <w:t xml:space="preserve">Treasurer - Bryant Fifer. One large announcement that was discussed was Fruit Sales would begin on Wednesday, October 5th early that morning. The 2016 - 2017 National FFA Convention &amp; Expo is going to be October 19th through the 22nd and this year it will </w:t>
      </w:r>
      <w:r>
        <w:t>be held in Indianapolis, Indiana. For a few local events for community members, a Bike-A-Thon will be taking place in Shelbina at the Shelbina Elementary at 7:00 p.m. on Thursday, October 11th where community members can ride their bikes and enjoy deliciou</w:t>
      </w:r>
      <w:r>
        <w:t xml:space="preserve">s food. After, the meeting the FFA members enjoyed several entertaining volleyball games.  </w:t>
      </w:r>
    </w:p>
    <w:p w:rsidR="00D33FE5" w:rsidRDefault="00D33FE5">
      <w:pPr>
        <w:pStyle w:val="normal0"/>
        <w:ind w:firstLine="720"/>
      </w:pPr>
    </w:p>
    <w:p w:rsidR="00D33FE5" w:rsidRDefault="00D33FE5">
      <w:pPr>
        <w:pStyle w:val="normal0"/>
        <w:ind w:firstLine="720"/>
      </w:pPr>
    </w:p>
    <w:sectPr w:rsidR="00D33FE5" w:rsidSect="00D33FE5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D33FE5"/>
    <w:rsid w:val="006D203F"/>
    <w:rsid w:val="00D33F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3F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33F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33F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33F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33F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33F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33FE5"/>
  </w:style>
  <w:style w:type="paragraph" w:styleId="Title">
    <w:name w:val="Title"/>
    <w:basedOn w:val="normal0"/>
    <w:next w:val="normal0"/>
    <w:rsid w:val="00D33FE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33FE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1</Paragraphs>
  <ScaleCrop>false</ScaleCrop>
  <Company>ATSU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ATSU ATSU</cp:lastModifiedBy>
  <cp:revision>2</cp:revision>
  <dcterms:created xsi:type="dcterms:W3CDTF">2016-10-10T01:57:00Z</dcterms:created>
  <dcterms:modified xsi:type="dcterms:W3CDTF">2016-10-10T01:57:00Z</dcterms:modified>
</cp:coreProperties>
</file>